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D827" w14:textId="3AC5EB9F" w:rsidR="002C4FEF" w:rsidRPr="0034258B" w:rsidRDefault="00AB24BF">
      <w:pPr>
        <w:rPr>
          <w:b/>
          <w:sz w:val="28"/>
          <w:szCs w:val="28"/>
          <w:lang w:val="es-ES"/>
        </w:rPr>
      </w:pPr>
      <w:r w:rsidRPr="0034258B">
        <w:rPr>
          <w:b/>
          <w:sz w:val="28"/>
          <w:szCs w:val="28"/>
          <w:lang w:val="es-ES"/>
        </w:rPr>
        <w:t xml:space="preserve">Plantillas de correo electrónico de Cinco días de acción </w:t>
      </w:r>
    </w:p>
    <w:p w14:paraId="3CD4D828" w14:textId="77777777" w:rsidR="00201652" w:rsidRPr="0034258B" w:rsidRDefault="006673CD">
      <w:pPr>
        <w:rPr>
          <w:b/>
          <w:color w:val="FFC000"/>
          <w:lang w:val="es-ES"/>
        </w:rPr>
      </w:pPr>
      <w:r w:rsidRPr="0034258B">
        <w:rPr>
          <w:b/>
          <w:color w:val="FFC000"/>
          <w:lang w:val="es-ES"/>
        </w:rPr>
        <w:t>Opción A: Opción de correo electrónico de tres días</w:t>
      </w:r>
    </w:p>
    <w:p w14:paraId="3CD4D829" w14:textId="77777777" w:rsidR="008A1AAA" w:rsidRPr="0034258B" w:rsidRDefault="008A1AAA">
      <w:pPr>
        <w:rPr>
          <w:b/>
          <w:lang w:val="es-ES"/>
        </w:rPr>
      </w:pPr>
      <w:r w:rsidRPr="0034258B">
        <w:rPr>
          <w:b/>
          <w:lang w:val="es-ES"/>
        </w:rPr>
        <w:t>Correo electrónico 1: ¡Bienvenido a Cinco días de acción!</w:t>
      </w:r>
    </w:p>
    <w:p w14:paraId="3CD4D82A" w14:textId="77777777" w:rsidR="008A1AAA" w:rsidRPr="0034258B" w:rsidRDefault="008A1AAA">
      <w:pPr>
        <w:rPr>
          <w:lang w:val="es-ES"/>
        </w:rPr>
      </w:pPr>
      <w:r w:rsidRPr="0034258B">
        <w:rPr>
          <w:lang w:val="es-ES"/>
        </w:rPr>
        <w:t>Estimado/a XXX:</w:t>
      </w:r>
    </w:p>
    <w:p w14:paraId="3DBA2B85" w14:textId="77777777" w:rsidR="002C74DB" w:rsidRPr="002C74DB" w:rsidRDefault="00AB24BF" w:rsidP="002C74DB">
      <w:pPr>
        <w:pStyle w:val="NormalWeb"/>
        <w:shd w:val="clear" w:color="auto" w:fill="FFFFFF"/>
        <w:spacing w:before="288" w:beforeAutospacing="0" w:after="288" w:afterAutospacing="0" w:line="336" w:lineRule="atLeast"/>
        <w:textAlignment w:val="baseline"/>
        <w:rPr>
          <w:rFonts w:asciiTheme="minorHAnsi" w:eastAsiaTheme="minorHAnsi" w:hAnsiTheme="minorHAnsi" w:cstheme="minorHAnsi"/>
          <w:sz w:val="22"/>
          <w:szCs w:val="22"/>
          <w:lang w:val="es-ES"/>
        </w:rPr>
      </w:pPr>
      <w:r w:rsidRPr="0034258B">
        <w:rPr>
          <w:rFonts w:asciiTheme="minorHAnsi" w:eastAsiaTheme="minorHAnsi" w:hAnsiTheme="minorHAnsi" w:cstheme="minorBidi"/>
          <w:sz w:val="22"/>
          <w:szCs w:val="22"/>
          <w:lang w:val="es-ES"/>
        </w:rPr>
        <w:t>Acompáñenos ESTA SEMANA en la celebración del Mes nacional de prevención del abuso de menores con Cinco días de acción.</w:t>
      </w:r>
      <w:r w:rsidRPr="002C74DB">
        <w:rPr>
          <w:rFonts w:asciiTheme="minorHAnsi" w:eastAsiaTheme="minorHAnsi" w:hAnsiTheme="minorHAnsi" w:cstheme="minorHAnsi"/>
          <w:sz w:val="22"/>
          <w:szCs w:val="22"/>
          <w:lang w:val="es-ES"/>
        </w:rPr>
        <w:t xml:space="preserve"> </w:t>
      </w:r>
      <w:r w:rsidR="002C74DB" w:rsidRPr="002C74DB">
        <w:rPr>
          <w:rFonts w:asciiTheme="minorHAnsi" w:eastAsiaTheme="minorHAnsi" w:hAnsiTheme="minorHAnsi" w:cstheme="minorHAnsi"/>
          <w:sz w:val="22"/>
          <w:szCs w:val="22"/>
          <w:lang w:val="es-ES"/>
        </w:rPr>
        <w:t xml:space="preserve">Cinco días de acción es una semana en abril dedicada a concienciar e inspirar a los adultos a tomar medidas para proteger a los niños contra el abuso sexual. </w:t>
      </w:r>
    </w:p>
    <w:p w14:paraId="3CD4D82C" w14:textId="3B8A24FF" w:rsidR="008A1AAA" w:rsidRPr="002C74DB" w:rsidRDefault="4C99996E" w:rsidP="002C74DB">
      <w:pPr>
        <w:pStyle w:val="NormalWeb"/>
        <w:shd w:val="clear" w:color="auto" w:fill="FFFFFF"/>
        <w:spacing w:before="288" w:beforeAutospacing="0" w:after="288" w:afterAutospacing="0" w:line="336" w:lineRule="atLeast"/>
        <w:textAlignment w:val="baseline"/>
        <w:rPr>
          <w:rFonts w:asciiTheme="minorHAnsi" w:hAnsiTheme="minorHAnsi" w:cstheme="minorHAnsi"/>
          <w:sz w:val="22"/>
          <w:szCs w:val="22"/>
          <w:lang w:val="es-ES"/>
        </w:rPr>
      </w:pPr>
      <w:r w:rsidRPr="002C74DB">
        <w:rPr>
          <w:rFonts w:asciiTheme="minorHAnsi" w:hAnsiTheme="minorHAnsi" w:cstheme="minorHAnsi"/>
          <w:sz w:val="22"/>
          <w:szCs w:val="22"/>
          <w:lang w:val="es-ES"/>
        </w:rPr>
        <w:t xml:space="preserve">Cuando sabemos cómo se produce el abuso, vemos las señales de advertencia y reaccionamos rápidamente para evitarlo, juntos fomentamos una cultura de prevención del abuso de menores. Estos tres hábitos - SABER. VER. REACCIONAR. - pueden cambiar la vida de un niño para mejor. </w:t>
      </w:r>
    </w:p>
    <w:p w14:paraId="3CD4D82D" w14:textId="77777777" w:rsidR="00201652" w:rsidRPr="0034258B" w:rsidRDefault="4C99996E">
      <w:pPr>
        <w:rPr>
          <w:lang w:val="es-ES"/>
        </w:rPr>
      </w:pPr>
      <w:r w:rsidRPr="0034258B">
        <w:rPr>
          <w:lang w:val="es-ES"/>
        </w:rPr>
        <w:t xml:space="preserve">Comience hoy mismo realizando este cuestionario interactivo y firmando el compromiso de protección en </w:t>
      </w:r>
      <w:hyperlink r:id="rId4">
        <w:r w:rsidRPr="0034258B">
          <w:rPr>
            <w:lang w:val="es-ES"/>
          </w:rPr>
          <w:t>www.fivedaysofaction.org</w:t>
        </w:r>
      </w:hyperlink>
      <w:r w:rsidRPr="0034258B">
        <w:rPr>
          <w:lang w:val="es-ES"/>
        </w:rPr>
        <w:t xml:space="preserve">/pledge y luego compártalo con dos amigos. </w:t>
      </w:r>
    </w:p>
    <w:p w14:paraId="3CD4D82E" w14:textId="77777777" w:rsidR="006B68E7" w:rsidRPr="0034258B" w:rsidRDefault="00EC1B29">
      <w:pPr>
        <w:rPr>
          <w:lang w:val="es-ES"/>
        </w:rPr>
      </w:pPr>
      <w:r w:rsidRPr="0034258B">
        <w:rPr>
          <w:lang w:val="es-ES"/>
        </w:rPr>
        <w:t xml:space="preserve">¡Cinco días centrados en la protección de nuestros niños!  </w:t>
      </w:r>
    </w:p>
    <w:p w14:paraId="3CD4D82F" w14:textId="77777777" w:rsidR="006B68E7" w:rsidRPr="0034258B" w:rsidRDefault="006B68E7">
      <w:pPr>
        <w:rPr>
          <w:b/>
          <w:lang w:val="es-ES"/>
        </w:rPr>
      </w:pPr>
      <w:r w:rsidRPr="0034258B">
        <w:rPr>
          <w:b/>
          <w:lang w:val="es-ES"/>
        </w:rPr>
        <w:t xml:space="preserve">Correo electrónico 2: Marque una diferencia: SABER. VER. REACCIONAR. </w:t>
      </w:r>
    </w:p>
    <w:p w14:paraId="3CD4D830" w14:textId="77777777" w:rsidR="006B68E7" w:rsidRPr="0034258B" w:rsidRDefault="006B68E7">
      <w:pPr>
        <w:rPr>
          <w:lang w:val="es-ES"/>
        </w:rPr>
      </w:pPr>
      <w:r w:rsidRPr="0034258B">
        <w:rPr>
          <w:lang w:val="es-ES"/>
        </w:rPr>
        <w:t>Estimado/a XXX:</w:t>
      </w:r>
    </w:p>
    <w:p w14:paraId="3CD4D831" w14:textId="77777777" w:rsidR="00E32234" w:rsidRPr="0034258B" w:rsidRDefault="4C99996E" w:rsidP="4C99996E">
      <w:pPr>
        <w:rPr>
          <w:lang w:val="es-ES"/>
        </w:rPr>
      </w:pPr>
      <w:r w:rsidRPr="0034258B">
        <w:rPr>
          <w:lang w:val="es-ES"/>
        </w:rPr>
        <w:t>Al entender los tres hábitos de prevención del abuso sexual de menores - SABER. VER. REACCIONAR. - podemos crear un mundo más seguro para los niños.</w:t>
      </w:r>
    </w:p>
    <w:p w14:paraId="3CD4D832" w14:textId="77777777" w:rsidR="006E182D" w:rsidRPr="0034258B" w:rsidRDefault="00865142">
      <w:pPr>
        <w:rPr>
          <w:lang w:val="es-ES"/>
        </w:rPr>
      </w:pPr>
      <w:r w:rsidRPr="0034258B">
        <w:rPr>
          <w:lang w:val="es-ES"/>
        </w:rPr>
        <w:t>SABER qué es el abuso sexual de menores puede ayudarlo a entender mejor qué buscar y cómo prevenir el abuso.</w:t>
      </w:r>
    </w:p>
    <w:p w14:paraId="3CD4D833" w14:textId="77777777" w:rsidR="002006D3" w:rsidRPr="0034258B" w:rsidRDefault="4C99996E" w:rsidP="4C99996E">
      <w:pPr>
        <w:rPr>
          <w:lang w:val="es-ES"/>
        </w:rPr>
      </w:pPr>
      <w:r w:rsidRPr="0034258B">
        <w:rPr>
          <w:lang w:val="es-ES"/>
        </w:rPr>
        <w:t>Los agresores a menudo intentan traspasar los límites y romper las reglas. Al VER que se están cruzando los límites, se están violando las reglas o hay señales de que un niño está sufriendo un abuso sexual, debemos estar preparados para intervenir en su defensa.</w:t>
      </w:r>
    </w:p>
    <w:p w14:paraId="3CD4D834" w14:textId="77777777" w:rsidR="007F3B2C" w:rsidRPr="0034258B" w:rsidRDefault="4C99996E" w:rsidP="4C99996E">
      <w:pPr>
        <w:rPr>
          <w:lang w:val="es-ES"/>
        </w:rPr>
      </w:pPr>
      <w:r w:rsidRPr="0034258B">
        <w:rPr>
          <w:lang w:val="es-ES"/>
        </w:rPr>
        <w:t xml:space="preserve">Ante la sospecha de abuso, ¿cuál sería su forma de REACCIONAR? Denunciar un abuso puede ser intimidante, pero no tiene que serlo. Si está preparado, sabrá exactamente cuándo y cómo denunciarlo. En nuestro condado, debe denunciar un abuso ante [introduzca el nombre de la agencia de protección infantil del condado] llamando al [XXX-XXX-XXX]. Obtenga más información sobre la denuncia del abuso en www.fivedaysofaction.org. </w:t>
      </w:r>
    </w:p>
    <w:p w14:paraId="3CD4D835" w14:textId="77777777" w:rsidR="006B68E7" w:rsidRPr="0034258B" w:rsidRDefault="4C99996E">
      <w:pPr>
        <w:rPr>
          <w:lang w:val="es-ES"/>
        </w:rPr>
      </w:pPr>
      <w:r w:rsidRPr="0034258B">
        <w:rPr>
          <w:lang w:val="es-ES"/>
        </w:rPr>
        <w:t xml:space="preserve">Lea detenidamente el folleto SABER. VER. REACCIONAR. para obtener consejos sobre los tres hábitos e incluso preguntas que puede hacerles a las organizaciones que trabajan con sus hijos sobre su política de protección infantil y sus prácticas de contratación. </w:t>
      </w:r>
    </w:p>
    <w:p w14:paraId="3CD4D836" w14:textId="7C6E04AB" w:rsidR="001A0C3E" w:rsidRPr="00B41FBE" w:rsidRDefault="002459EC" w:rsidP="00B41FBE">
      <w:pPr>
        <w:pStyle w:val="HTMLPreformatted"/>
        <w:shd w:val="clear" w:color="auto" w:fill="FFFFFF"/>
        <w:rPr>
          <w:rFonts w:asciiTheme="minorHAnsi" w:hAnsiTheme="minorHAnsi" w:cstheme="minorHAnsi"/>
          <w:color w:val="212121"/>
          <w:sz w:val="22"/>
          <w:szCs w:val="22"/>
        </w:rPr>
      </w:pPr>
      <w:r w:rsidRPr="00B41FBE">
        <w:rPr>
          <w:rFonts w:asciiTheme="minorHAnsi" w:hAnsiTheme="minorHAnsi" w:cstheme="minorHAnsi"/>
          <w:sz w:val="22"/>
          <w:szCs w:val="22"/>
          <w:lang w:val="es-ES"/>
        </w:rPr>
        <w:t>Puede acceder a nuestra política de prevención aquí. [</w:t>
      </w:r>
      <w:r w:rsidR="00B41FBE" w:rsidRPr="00B41FBE">
        <w:rPr>
          <w:rFonts w:asciiTheme="minorHAnsi" w:hAnsiTheme="minorHAnsi" w:cstheme="minorHAnsi"/>
          <w:color w:val="212121"/>
          <w:sz w:val="22"/>
          <w:szCs w:val="22"/>
          <w:lang w:val="es-ES"/>
        </w:rPr>
        <w:t xml:space="preserve">Organizar </w:t>
      </w:r>
      <w:r w:rsidRPr="00B41FBE">
        <w:rPr>
          <w:rFonts w:asciiTheme="minorHAnsi" w:hAnsiTheme="minorHAnsi" w:cstheme="minorHAnsi"/>
          <w:sz w:val="22"/>
          <w:szCs w:val="22"/>
          <w:lang w:val="es-ES"/>
        </w:rPr>
        <w:t>para adjuntar sus políticas]. [Introduzca una oración que señale algo sobre la política que desea resaltar].</w:t>
      </w:r>
    </w:p>
    <w:p w14:paraId="4FC6396B" w14:textId="77777777" w:rsidR="0078661F" w:rsidRDefault="0078661F">
      <w:pPr>
        <w:rPr>
          <w:lang w:val="es-ES"/>
        </w:rPr>
      </w:pPr>
    </w:p>
    <w:p w14:paraId="3CD4D837" w14:textId="037C39E8" w:rsidR="001A0C3E" w:rsidRPr="0034258B" w:rsidRDefault="001A0C3E">
      <w:pPr>
        <w:rPr>
          <w:lang w:val="es-ES"/>
        </w:rPr>
      </w:pPr>
      <w:r w:rsidRPr="0034258B">
        <w:rPr>
          <w:lang w:val="es-ES"/>
        </w:rPr>
        <w:lastRenderedPageBreak/>
        <w:t xml:space="preserve">Juntos fomentamos una cultura de prevención del abuso de menores. Encuentre consejos y recursos de prevención visitando </w:t>
      </w:r>
      <w:hyperlink r:id="rId5" w:history="1">
        <w:r w:rsidR="00B771A2" w:rsidRPr="0034258B">
          <w:rPr>
            <w:rStyle w:val="Hyperlink"/>
            <w:lang w:val="es-ES"/>
          </w:rPr>
          <w:t>www.fivedaysofaction.org</w:t>
        </w:r>
      </w:hyperlink>
      <w:r w:rsidR="00B771A2" w:rsidRPr="0034258B">
        <w:rPr>
          <w:rStyle w:val="Hyperlink"/>
          <w:lang w:val="es-ES"/>
        </w:rPr>
        <w:t>.</w:t>
      </w:r>
      <w:r w:rsidR="00B771A2" w:rsidRPr="0034258B">
        <w:rPr>
          <w:lang w:val="es-ES"/>
        </w:rPr>
        <w:t xml:space="preserve"> </w:t>
      </w:r>
    </w:p>
    <w:p w14:paraId="3CD4D838" w14:textId="6AD2631D" w:rsidR="006B68E7" w:rsidRPr="00601839" w:rsidRDefault="006B68E7">
      <w:pPr>
        <w:rPr>
          <w:rFonts w:cstheme="minorHAnsi"/>
          <w:b/>
          <w:lang w:val="es-ES"/>
        </w:rPr>
      </w:pPr>
      <w:r w:rsidRPr="0034258B">
        <w:rPr>
          <w:b/>
          <w:lang w:val="es-ES"/>
        </w:rPr>
        <w:t>Correo electrón</w:t>
      </w:r>
      <w:bookmarkStart w:id="0" w:name="_GoBack"/>
      <w:r w:rsidRPr="00601839">
        <w:rPr>
          <w:b/>
          <w:lang w:val="es-ES"/>
        </w:rPr>
        <w:t xml:space="preserve">ico </w:t>
      </w:r>
      <w:r w:rsidR="005232D8" w:rsidRPr="00601839">
        <w:rPr>
          <w:b/>
          <w:lang w:val="es-ES"/>
        </w:rPr>
        <w:t xml:space="preserve">3: </w:t>
      </w:r>
      <w:r w:rsidR="0049068F" w:rsidRPr="00601839">
        <w:rPr>
          <w:rFonts w:cstheme="minorHAnsi"/>
          <w:b/>
          <w:color w:val="212121"/>
          <w:shd w:val="clear" w:color="auto" w:fill="FFFFFF"/>
        </w:rPr>
        <w:t xml:space="preserve">¡Gracias por </w:t>
      </w:r>
      <w:proofErr w:type="spellStart"/>
      <w:r w:rsidR="0049068F" w:rsidRPr="00601839">
        <w:rPr>
          <w:rFonts w:cstheme="minorHAnsi"/>
          <w:b/>
          <w:color w:val="212121"/>
          <w:shd w:val="clear" w:color="auto" w:fill="FFFFFF"/>
        </w:rPr>
        <w:t>proteger</w:t>
      </w:r>
      <w:proofErr w:type="spellEnd"/>
      <w:r w:rsidR="0049068F" w:rsidRPr="00601839">
        <w:rPr>
          <w:rFonts w:cstheme="minorHAnsi"/>
          <w:b/>
          <w:color w:val="212121"/>
          <w:shd w:val="clear" w:color="auto" w:fill="FFFFFF"/>
        </w:rPr>
        <w:t xml:space="preserve"> a los </w:t>
      </w:r>
      <w:proofErr w:type="spellStart"/>
      <w:r w:rsidR="0049068F" w:rsidRPr="00601839">
        <w:rPr>
          <w:rFonts w:cstheme="minorHAnsi"/>
          <w:b/>
          <w:color w:val="212121"/>
          <w:shd w:val="clear" w:color="auto" w:fill="FFFFFF"/>
        </w:rPr>
        <w:t>niños</w:t>
      </w:r>
      <w:proofErr w:type="spellEnd"/>
      <w:r w:rsidR="0049068F" w:rsidRPr="00601839">
        <w:rPr>
          <w:rFonts w:cstheme="minorHAnsi"/>
          <w:b/>
          <w:color w:val="212121"/>
          <w:shd w:val="clear" w:color="auto" w:fill="FFFFFF"/>
        </w:rPr>
        <w:t>!</w:t>
      </w:r>
    </w:p>
    <w:bookmarkEnd w:id="0"/>
    <w:p w14:paraId="3CD4D839" w14:textId="77777777" w:rsidR="006B68E7" w:rsidRPr="0034258B" w:rsidRDefault="006B68E7">
      <w:pPr>
        <w:rPr>
          <w:lang w:val="es-ES"/>
        </w:rPr>
      </w:pPr>
      <w:r w:rsidRPr="0034258B">
        <w:rPr>
          <w:lang w:val="es-ES"/>
        </w:rPr>
        <w:t>Estimado/a XXX:</w:t>
      </w:r>
    </w:p>
    <w:p w14:paraId="3CD4D83A" w14:textId="77777777" w:rsidR="006B68E7" w:rsidRPr="0034258B" w:rsidRDefault="006B68E7">
      <w:pPr>
        <w:rPr>
          <w:lang w:val="es-ES"/>
        </w:rPr>
      </w:pPr>
      <w:r w:rsidRPr="0034258B">
        <w:rPr>
          <w:lang w:val="es-ES"/>
        </w:rPr>
        <w:t xml:space="preserve">Vaya, ¡qué semana! Hemos obtenido muchos consejos de prevención a través de SABER. VER. REACCIONAR. </w:t>
      </w:r>
    </w:p>
    <w:p w14:paraId="3CD4D83B" w14:textId="6BF213B9" w:rsidR="006B68E7" w:rsidRDefault="00FC1B15" w:rsidP="00FC1B15">
      <w:pPr>
        <w:pStyle w:val="HTMLPreformatted"/>
        <w:shd w:val="clear" w:color="auto" w:fill="FFFFFF"/>
        <w:rPr>
          <w:rFonts w:asciiTheme="minorHAnsi" w:hAnsiTheme="minorHAnsi" w:cstheme="minorHAnsi"/>
          <w:sz w:val="22"/>
          <w:szCs w:val="22"/>
          <w:lang w:val="es-ES"/>
        </w:rPr>
      </w:pPr>
      <w:r>
        <w:rPr>
          <w:rFonts w:asciiTheme="minorHAnsi" w:hAnsiTheme="minorHAnsi" w:cstheme="minorHAnsi"/>
          <w:color w:val="212121"/>
          <w:sz w:val="22"/>
          <w:szCs w:val="22"/>
          <w:lang w:val="es-ES"/>
        </w:rPr>
        <w:t>O</w:t>
      </w:r>
      <w:r w:rsidRPr="00FC1B15">
        <w:rPr>
          <w:rFonts w:asciiTheme="minorHAnsi" w:hAnsiTheme="minorHAnsi" w:cstheme="minorHAnsi"/>
          <w:color w:val="212121"/>
          <w:sz w:val="22"/>
          <w:szCs w:val="22"/>
          <w:lang w:val="es-ES"/>
        </w:rPr>
        <w:t xml:space="preserve">rganizaciones </w:t>
      </w:r>
      <w:r w:rsidR="006B68E7" w:rsidRPr="00FC1B15">
        <w:rPr>
          <w:rFonts w:asciiTheme="minorHAnsi" w:hAnsiTheme="minorHAnsi" w:cstheme="minorHAnsi"/>
          <w:sz w:val="22"/>
          <w:szCs w:val="22"/>
          <w:lang w:val="es-ES"/>
        </w:rPr>
        <w:t>de todo el país tomaron medidas durante los últimos cinco días para proteger mejor a los niños. De ahora en adelante, vamos a incorporar las medidas que hemos aprendido esta semana en nuestras vidas cotidianas. Al hacerlo, crearemos comunidades más seguras para nuestros niños todo el año.</w:t>
      </w:r>
    </w:p>
    <w:p w14:paraId="120E9919" w14:textId="77777777" w:rsidR="00FC1B15" w:rsidRPr="00FC1B15" w:rsidRDefault="00FC1B15" w:rsidP="00FC1B15">
      <w:pPr>
        <w:pStyle w:val="HTMLPreformatted"/>
        <w:shd w:val="clear" w:color="auto" w:fill="FFFFFF"/>
        <w:rPr>
          <w:rFonts w:asciiTheme="minorHAnsi" w:hAnsiTheme="minorHAnsi" w:cstheme="minorHAnsi"/>
          <w:color w:val="212121"/>
          <w:sz w:val="22"/>
          <w:szCs w:val="22"/>
        </w:rPr>
      </w:pPr>
    </w:p>
    <w:p w14:paraId="3CD4D83C" w14:textId="5277CBEB" w:rsidR="00871847" w:rsidRPr="0034258B" w:rsidRDefault="00871847">
      <w:pPr>
        <w:rPr>
          <w:lang w:val="es-ES"/>
        </w:rPr>
      </w:pPr>
      <w:r w:rsidRPr="0034258B">
        <w:rPr>
          <w:lang w:val="es-ES"/>
        </w:rPr>
        <w:t xml:space="preserve">Para celebrar a los niños en nuestra comunidad, acompáñenos </w:t>
      </w:r>
      <w:r w:rsidR="00222B15">
        <w:rPr>
          <w:lang w:val="es-ES"/>
        </w:rPr>
        <w:t>[FECHA]</w:t>
      </w:r>
      <w:r w:rsidRPr="0034258B">
        <w:rPr>
          <w:lang w:val="es-ES"/>
        </w:rPr>
        <w:t xml:space="preserve"> para un evento gratuito que promueve mentes activas y cuerpos sanos en los niños. [INSERTAR LA INFORMACIÓN DE SU EVENTO]. ¡Esperamos verlo allí!</w:t>
      </w:r>
    </w:p>
    <w:p w14:paraId="3CD4D83D" w14:textId="77777777" w:rsidR="005232D8" w:rsidRPr="0034258B" w:rsidRDefault="6BDFACD4" w:rsidP="007F3B2C">
      <w:pPr>
        <w:rPr>
          <w:lang w:val="es-ES"/>
        </w:rPr>
      </w:pPr>
      <w:r w:rsidRPr="0034258B">
        <w:rPr>
          <w:lang w:val="es-ES"/>
        </w:rPr>
        <w:t xml:space="preserve">Para obtener más información sobre SABER. VER. REACCIONAR., visite </w:t>
      </w:r>
      <w:hyperlink r:id="rId6">
        <w:r w:rsidRPr="0034258B">
          <w:rPr>
            <w:rStyle w:val="Hyperlink"/>
            <w:lang w:val="es-ES"/>
          </w:rPr>
          <w:t>www.fivedaysofaction.org</w:t>
        </w:r>
      </w:hyperlink>
      <w:r w:rsidRPr="0034258B">
        <w:rPr>
          <w:lang w:val="es-ES"/>
        </w:rPr>
        <w:t xml:space="preserve"> y sabrá qué </w:t>
      </w:r>
      <w:proofErr w:type="gramStart"/>
      <w:r w:rsidRPr="0034258B">
        <w:rPr>
          <w:lang w:val="es-ES"/>
        </w:rPr>
        <w:t>otras medidas puede</w:t>
      </w:r>
      <w:proofErr w:type="gramEnd"/>
      <w:r w:rsidRPr="0034258B">
        <w:rPr>
          <w:lang w:val="es-ES"/>
        </w:rPr>
        <w:t xml:space="preserve"> tomar para proteger a los niños e incluso cómo denunciar un abuso si lo sospecha. </w:t>
      </w:r>
    </w:p>
    <w:p w14:paraId="3CD4D83E" w14:textId="77777777" w:rsidR="6BDFACD4" w:rsidRPr="0034258B" w:rsidRDefault="6BDFACD4" w:rsidP="6BDFACD4">
      <w:pPr>
        <w:rPr>
          <w:b/>
          <w:bCs/>
          <w:lang w:val="es-ES"/>
        </w:rPr>
      </w:pPr>
    </w:p>
    <w:p w14:paraId="3CD4D83F" w14:textId="77777777" w:rsidR="005232D8" w:rsidRPr="0034258B" w:rsidRDefault="006673CD" w:rsidP="007F3B2C">
      <w:pPr>
        <w:rPr>
          <w:b/>
          <w:color w:val="FFC000"/>
          <w:lang w:val="es-ES"/>
        </w:rPr>
      </w:pPr>
      <w:r w:rsidRPr="0034258B">
        <w:rPr>
          <w:b/>
          <w:color w:val="FFC000"/>
          <w:lang w:val="es-ES"/>
        </w:rPr>
        <w:t>Opción B: Opción de correo electrónico de cinco días</w:t>
      </w:r>
    </w:p>
    <w:p w14:paraId="3CD4D840" w14:textId="77777777" w:rsidR="00694134" w:rsidRPr="0034258B" w:rsidRDefault="00694134" w:rsidP="00694134">
      <w:pPr>
        <w:rPr>
          <w:b/>
          <w:lang w:val="es-ES"/>
        </w:rPr>
      </w:pPr>
      <w:r w:rsidRPr="0034258B">
        <w:rPr>
          <w:b/>
          <w:lang w:val="es-ES"/>
        </w:rPr>
        <w:t xml:space="preserve">Correo electrónico 1: ¡Bienvenido a Cinco días de acción! </w:t>
      </w:r>
    </w:p>
    <w:p w14:paraId="3CD4D841" w14:textId="77777777" w:rsidR="00694134" w:rsidRPr="0034258B" w:rsidRDefault="00694134" w:rsidP="00694134">
      <w:pPr>
        <w:rPr>
          <w:lang w:val="es-ES"/>
        </w:rPr>
      </w:pPr>
      <w:r w:rsidRPr="0034258B">
        <w:rPr>
          <w:lang w:val="es-ES"/>
        </w:rPr>
        <w:t>Estimado/a XXX:</w:t>
      </w:r>
    </w:p>
    <w:p w14:paraId="739F2059" w14:textId="77777777" w:rsidR="00BA53FA" w:rsidRPr="002C74DB" w:rsidRDefault="00BA53FA" w:rsidP="00BA53FA">
      <w:pPr>
        <w:pStyle w:val="NormalWeb"/>
        <w:shd w:val="clear" w:color="auto" w:fill="FFFFFF"/>
        <w:spacing w:before="288" w:beforeAutospacing="0" w:after="288" w:afterAutospacing="0" w:line="336" w:lineRule="atLeast"/>
        <w:textAlignment w:val="baseline"/>
        <w:rPr>
          <w:rFonts w:asciiTheme="minorHAnsi" w:eastAsiaTheme="minorHAnsi" w:hAnsiTheme="minorHAnsi" w:cstheme="minorHAnsi"/>
          <w:sz w:val="22"/>
          <w:szCs w:val="22"/>
          <w:lang w:val="es-ES"/>
        </w:rPr>
      </w:pPr>
      <w:r w:rsidRPr="0034258B">
        <w:rPr>
          <w:rFonts w:asciiTheme="minorHAnsi" w:eastAsiaTheme="minorHAnsi" w:hAnsiTheme="minorHAnsi" w:cstheme="minorBidi"/>
          <w:sz w:val="22"/>
          <w:szCs w:val="22"/>
          <w:lang w:val="es-ES"/>
        </w:rPr>
        <w:t>Acompáñenos ESTA SEMANA en la celebración del Mes nacional de prevención del abuso de menores con Cinco días de acción.</w:t>
      </w:r>
      <w:r w:rsidRPr="002C74DB">
        <w:rPr>
          <w:rFonts w:asciiTheme="minorHAnsi" w:eastAsiaTheme="minorHAnsi" w:hAnsiTheme="minorHAnsi" w:cstheme="minorHAnsi"/>
          <w:sz w:val="22"/>
          <w:szCs w:val="22"/>
          <w:lang w:val="es-ES"/>
        </w:rPr>
        <w:t xml:space="preserve"> Cinco días de acción es una semana en abril dedicada a concienciar e inspirar a los adultos a tomar medidas para proteger a los niños contra el abuso sexual. </w:t>
      </w:r>
    </w:p>
    <w:p w14:paraId="3CD4D843" w14:textId="77777777" w:rsidR="00694134" w:rsidRPr="0034258B" w:rsidRDefault="00694134" w:rsidP="00694134">
      <w:pPr>
        <w:rPr>
          <w:lang w:val="es-ES"/>
        </w:rPr>
      </w:pPr>
      <w:r w:rsidRPr="0034258B">
        <w:rPr>
          <w:lang w:val="es-ES"/>
        </w:rPr>
        <w:t xml:space="preserve">Cuando sabemos cómo se produce el abuso, vemos las señales de advertencia y reaccionamos rápidamente para evitarlo, juntos fomentamos una cultura de prevención del abuso de menores. Estos tres hábitos - saber, ver y reaccionar - pueden cambiar la vida de un niño para mejor. </w:t>
      </w:r>
    </w:p>
    <w:p w14:paraId="3CD4D844" w14:textId="77777777" w:rsidR="00694134" w:rsidRPr="0034258B" w:rsidRDefault="00694134" w:rsidP="00694134">
      <w:pPr>
        <w:rPr>
          <w:lang w:val="es-ES"/>
        </w:rPr>
      </w:pPr>
      <w:r w:rsidRPr="0034258B">
        <w:rPr>
          <w:lang w:val="es-ES"/>
        </w:rPr>
        <w:t xml:space="preserve">Comience hoy mismo realizando este cuestionario interactivo y firmando el compromiso de protección en </w:t>
      </w:r>
      <w:hyperlink r:id="rId7">
        <w:r w:rsidRPr="0034258B">
          <w:rPr>
            <w:lang w:val="es-ES"/>
          </w:rPr>
          <w:t>www.fivedaysofaction.org</w:t>
        </w:r>
      </w:hyperlink>
      <w:r w:rsidRPr="0034258B">
        <w:rPr>
          <w:lang w:val="es-ES"/>
        </w:rPr>
        <w:t xml:space="preserve"> y luego compártalo con dos amigos. </w:t>
      </w:r>
    </w:p>
    <w:p w14:paraId="3CD4D845" w14:textId="77777777" w:rsidR="000C5E87" w:rsidRPr="0034258B" w:rsidRDefault="00694134" w:rsidP="00694134">
      <w:pPr>
        <w:rPr>
          <w:lang w:val="es-ES"/>
        </w:rPr>
      </w:pPr>
      <w:r w:rsidRPr="0034258B">
        <w:rPr>
          <w:lang w:val="es-ES"/>
        </w:rPr>
        <w:t xml:space="preserve">¡Cinco días centrados en la protección de nuestros niños!  </w:t>
      </w:r>
    </w:p>
    <w:p w14:paraId="3CD4D846" w14:textId="77777777" w:rsidR="00141CC3" w:rsidRPr="0034258B" w:rsidRDefault="00141CC3" w:rsidP="00694134">
      <w:pPr>
        <w:rPr>
          <w:lang w:val="es-ES"/>
        </w:rPr>
      </w:pPr>
    </w:p>
    <w:p w14:paraId="3CD4D847" w14:textId="3AA8E3A7" w:rsidR="00141CC3" w:rsidRDefault="00141CC3" w:rsidP="00694134">
      <w:pPr>
        <w:rPr>
          <w:lang w:val="es-ES"/>
        </w:rPr>
      </w:pPr>
    </w:p>
    <w:p w14:paraId="7C32581A" w14:textId="77777777" w:rsidR="00BA53FA" w:rsidRPr="0034258B" w:rsidRDefault="00BA53FA" w:rsidP="00694134">
      <w:pPr>
        <w:rPr>
          <w:lang w:val="es-ES"/>
        </w:rPr>
      </w:pPr>
    </w:p>
    <w:p w14:paraId="3CD4D848" w14:textId="77777777" w:rsidR="00141CC3" w:rsidRPr="0034258B" w:rsidRDefault="00141CC3" w:rsidP="00694134">
      <w:pPr>
        <w:rPr>
          <w:lang w:val="es-ES"/>
        </w:rPr>
      </w:pPr>
    </w:p>
    <w:p w14:paraId="3CD4D849" w14:textId="77777777" w:rsidR="00694134" w:rsidRPr="0034258B" w:rsidRDefault="00694134" w:rsidP="00694134">
      <w:pPr>
        <w:rPr>
          <w:b/>
          <w:lang w:val="es-ES"/>
        </w:rPr>
      </w:pPr>
      <w:r w:rsidRPr="0034258B">
        <w:rPr>
          <w:b/>
          <w:lang w:val="es-ES"/>
        </w:rPr>
        <w:lastRenderedPageBreak/>
        <w:t xml:space="preserve">Correo electrónico 2: Marque una diferencia: SABER. </w:t>
      </w:r>
    </w:p>
    <w:p w14:paraId="3CD4D84A" w14:textId="77777777" w:rsidR="00694134" w:rsidRPr="0034258B" w:rsidRDefault="00694134" w:rsidP="00694134">
      <w:pPr>
        <w:rPr>
          <w:lang w:val="es-ES"/>
        </w:rPr>
      </w:pPr>
      <w:r w:rsidRPr="0034258B">
        <w:rPr>
          <w:lang w:val="es-ES"/>
        </w:rPr>
        <w:t>Estimado/a XXX:</w:t>
      </w:r>
    </w:p>
    <w:p w14:paraId="3CD4D84B" w14:textId="77777777" w:rsidR="00613DE6" w:rsidRPr="0034258B" w:rsidRDefault="00613DE6" w:rsidP="00613DE6">
      <w:pPr>
        <w:rPr>
          <w:lang w:val="es-ES"/>
        </w:rPr>
      </w:pPr>
      <w:r w:rsidRPr="0034258B">
        <w:rPr>
          <w:lang w:val="es-ES"/>
        </w:rPr>
        <w:t>Si realizó el cuestionario interactivo, obtuvo información sobre el abuso sexual de menores. SABER qué es el abuso sexual de menores puede ayudarlo a entender mejor qué buscar y cómo prevenir el abuso.</w:t>
      </w:r>
    </w:p>
    <w:p w14:paraId="3CD4D84C" w14:textId="77777777" w:rsidR="00694134" w:rsidRPr="0034258B" w:rsidRDefault="00AF63FB" w:rsidP="00694134">
      <w:pPr>
        <w:rPr>
          <w:lang w:val="es-ES"/>
        </w:rPr>
      </w:pPr>
      <w:r w:rsidRPr="0034258B">
        <w:rPr>
          <w:lang w:val="es-ES"/>
        </w:rPr>
        <w:t xml:space="preserve">¿Cómo puede ayudar a mantener a sus hijos a salvo cuando estén con otros adultos u otras organizaciones que trabajan con jóvenes? Al realizar preguntas proactivas, puede obtener mucha información sobre la política de protección infantil de una organización y sus requisitos de contratación. Lea detenidamente el folleto SABER. VER. REACCIONAR. para encontrar ejemplos de preguntas que puede realizarles a las organizaciones que trabajan con jóvenes donde sus hijos asisten. </w:t>
      </w:r>
    </w:p>
    <w:p w14:paraId="1F713DE1" w14:textId="77777777" w:rsidR="00204FA5" w:rsidRPr="00204FA5" w:rsidRDefault="008D77B6" w:rsidP="00204FA5">
      <w:pPr>
        <w:pStyle w:val="HTMLPreformatted"/>
        <w:shd w:val="clear" w:color="auto" w:fill="FFFFFF"/>
        <w:rPr>
          <w:rFonts w:asciiTheme="minorHAnsi" w:hAnsiTheme="minorHAnsi" w:cstheme="minorHAnsi"/>
          <w:color w:val="212121"/>
          <w:sz w:val="22"/>
          <w:szCs w:val="22"/>
        </w:rPr>
      </w:pPr>
      <w:r w:rsidRPr="00133976">
        <w:rPr>
          <w:rFonts w:asciiTheme="minorHAnsi" w:hAnsiTheme="minorHAnsi" w:cstheme="minorHAnsi"/>
          <w:sz w:val="22"/>
          <w:szCs w:val="22"/>
          <w:lang w:val="es-ES"/>
        </w:rPr>
        <w:t xml:space="preserve">Aquí en [Nombre de la </w:t>
      </w:r>
      <w:r w:rsidR="00133976" w:rsidRPr="00133976">
        <w:rPr>
          <w:rFonts w:asciiTheme="minorHAnsi" w:hAnsiTheme="minorHAnsi" w:cstheme="minorHAnsi"/>
          <w:color w:val="212121"/>
          <w:sz w:val="22"/>
          <w:szCs w:val="22"/>
          <w:lang w:val="es-ES"/>
        </w:rPr>
        <w:t>organización</w:t>
      </w:r>
      <w:r w:rsidRPr="00133976">
        <w:rPr>
          <w:rFonts w:asciiTheme="minorHAnsi" w:hAnsiTheme="minorHAnsi" w:cstheme="minorHAnsi"/>
          <w:sz w:val="22"/>
          <w:szCs w:val="22"/>
          <w:lang w:val="es-ES"/>
        </w:rPr>
        <w:t>], nos tomamos en serio la prevención.</w:t>
      </w:r>
      <w:r w:rsidRPr="00133976">
        <w:rPr>
          <w:rFonts w:asciiTheme="minorHAnsi" w:hAnsiTheme="minorHAnsi" w:cstheme="minorHAnsi"/>
          <w:b/>
          <w:sz w:val="22"/>
          <w:szCs w:val="22"/>
          <w:lang w:val="es-ES"/>
        </w:rPr>
        <w:t xml:space="preserve"> </w:t>
      </w:r>
      <w:r w:rsidRPr="00133976">
        <w:rPr>
          <w:rFonts w:asciiTheme="minorHAnsi" w:hAnsiTheme="minorHAnsi" w:cstheme="minorHAnsi"/>
          <w:sz w:val="22"/>
          <w:szCs w:val="22"/>
          <w:lang w:val="es-ES"/>
        </w:rPr>
        <w:t>Puede acceder a nuestra política de prevención aquí</w:t>
      </w:r>
      <w:r w:rsidRPr="00204FA5">
        <w:rPr>
          <w:rFonts w:asciiTheme="minorHAnsi" w:hAnsiTheme="minorHAnsi" w:cstheme="minorHAnsi"/>
          <w:sz w:val="22"/>
          <w:szCs w:val="22"/>
          <w:lang w:val="es-ES"/>
        </w:rPr>
        <w:t>. [</w:t>
      </w:r>
      <w:r w:rsidR="00204FA5" w:rsidRPr="00204FA5">
        <w:rPr>
          <w:rFonts w:asciiTheme="minorHAnsi" w:hAnsiTheme="minorHAnsi" w:cstheme="minorHAnsi"/>
          <w:color w:val="212121"/>
          <w:sz w:val="22"/>
          <w:szCs w:val="22"/>
          <w:lang w:val="es-ES"/>
        </w:rPr>
        <w:t xml:space="preserve">Organizar </w:t>
      </w:r>
      <w:r w:rsidR="00204FA5" w:rsidRPr="00204FA5">
        <w:rPr>
          <w:rFonts w:asciiTheme="minorHAnsi" w:hAnsiTheme="minorHAnsi" w:cstheme="minorHAnsi"/>
          <w:sz w:val="22"/>
          <w:szCs w:val="22"/>
          <w:lang w:val="es-ES"/>
        </w:rPr>
        <w:t>para adjuntar sus políticas]. [Introduzca una oración que señale algo sobre la política que desea resaltar].</w:t>
      </w:r>
    </w:p>
    <w:p w14:paraId="2F88C854" w14:textId="77777777" w:rsidR="00204FA5" w:rsidRPr="00204FA5" w:rsidRDefault="00204FA5" w:rsidP="00204FA5">
      <w:pPr>
        <w:pStyle w:val="HTMLPreformatted"/>
        <w:shd w:val="clear" w:color="auto" w:fill="FFFFFF"/>
        <w:rPr>
          <w:rFonts w:asciiTheme="minorHAnsi" w:hAnsiTheme="minorHAnsi" w:cstheme="minorHAnsi"/>
          <w:sz w:val="22"/>
          <w:szCs w:val="22"/>
          <w:lang w:val="es-ES"/>
        </w:rPr>
      </w:pPr>
    </w:p>
    <w:p w14:paraId="3CD4D84E" w14:textId="2D7A186E" w:rsidR="6BDFACD4" w:rsidRPr="00204FA5" w:rsidRDefault="6BDFACD4" w:rsidP="00204FA5">
      <w:pPr>
        <w:pStyle w:val="HTMLPreformatted"/>
        <w:shd w:val="clear" w:color="auto" w:fill="FFFFFF"/>
        <w:rPr>
          <w:rStyle w:val="Hyperlink"/>
          <w:rFonts w:asciiTheme="minorHAnsi" w:hAnsiTheme="minorHAnsi" w:cstheme="minorHAnsi"/>
          <w:sz w:val="22"/>
          <w:szCs w:val="22"/>
          <w:lang w:val="es-ES"/>
        </w:rPr>
      </w:pPr>
      <w:r w:rsidRPr="00204FA5">
        <w:rPr>
          <w:rFonts w:asciiTheme="minorHAnsi" w:hAnsiTheme="minorHAnsi" w:cstheme="minorHAnsi"/>
          <w:sz w:val="22"/>
          <w:szCs w:val="22"/>
          <w:lang w:val="es-ES"/>
        </w:rPr>
        <w:t xml:space="preserve">Para obtener más información sobre SABER. VER. REACCIONAR., visite </w:t>
      </w:r>
      <w:hyperlink r:id="rId8">
        <w:r w:rsidRPr="00204FA5">
          <w:rPr>
            <w:rStyle w:val="Hyperlink"/>
            <w:rFonts w:asciiTheme="minorHAnsi" w:hAnsiTheme="minorHAnsi" w:cstheme="minorHAnsi"/>
            <w:sz w:val="22"/>
            <w:szCs w:val="22"/>
            <w:lang w:val="es-ES"/>
          </w:rPr>
          <w:t>www.fivedaysofaction.org</w:t>
        </w:r>
      </w:hyperlink>
    </w:p>
    <w:p w14:paraId="40080C9A" w14:textId="77777777" w:rsidR="00204FA5" w:rsidRPr="0034258B" w:rsidRDefault="00204FA5" w:rsidP="00204FA5">
      <w:pPr>
        <w:pStyle w:val="HTMLPreformatted"/>
        <w:shd w:val="clear" w:color="auto" w:fill="FFFFFF"/>
        <w:rPr>
          <w:lang w:val="es-ES"/>
        </w:rPr>
      </w:pPr>
    </w:p>
    <w:p w14:paraId="3CD4D84F" w14:textId="77777777" w:rsidR="007F3B2C" w:rsidRPr="0034258B" w:rsidRDefault="007F3B2C" w:rsidP="007F3B2C">
      <w:pPr>
        <w:rPr>
          <w:b/>
          <w:lang w:val="es-ES"/>
        </w:rPr>
      </w:pPr>
      <w:r w:rsidRPr="0034258B">
        <w:rPr>
          <w:b/>
          <w:lang w:val="es-ES"/>
        </w:rPr>
        <w:t>Correo electrónico 3: Marque una diferencia: VER.</w:t>
      </w:r>
    </w:p>
    <w:p w14:paraId="3CD4D850" w14:textId="77777777" w:rsidR="007F3B2C" w:rsidRPr="0034258B" w:rsidRDefault="007F3B2C" w:rsidP="007F3B2C">
      <w:pPr>
        <w:rPr>
          <w:lang w:val="es-ES"/>
        </w:rPr>
      </w:pPr>
      <w:r w:rsidRPr="0034258B">
        <w:rPr>
          <w:lang w:val="es-ES"/>
        </w:rPr>
        <w:t>Estimado/a XXX:</w:t>
      </w:r>
    </w:p>
    <w:p w14:paraId="3CD4D851" w14:textId="77777777" w:rsidR="007F3B2C" w:rsidRPr="0034258B" w:rsidRDefault="007F3B2C" w:rsidP="007F3B2C">
      <w:pPr>
        <w:rPr>
          <w:lang w:val="es-ES"/>
        </w:rPr>
      </w:pPr>
      <w:r w:rsidRPr="0034258B">
        <w:rPr>
          <w:lang w:val="es-ES"/>
        </w:rPr>
        <w:t>Al VER que se están cruzando los límites o hay señales de que un niño está sufriendo un abuso sexual, debemos intervenir en su defensa.</w:t>
      </w:r>
    </w:p>
    <w:p w14:paraId="3CD4D852" w14:textId="77777777" w:rsidR="007F3B2C" w:rsidRPr="0034258B" w:rsidRDefault="007F3B2C" w:rsidP="007F3B2C">
      <w:pPr>
        <w:rPr>
          <w:lang w:val="es-ES"/>
        </w:rPr>
      </w:pPr>
      <w:r w:rsidRPr="0034258B">
        <w:rPr>
          <w:lang w:val="es-ES"/>
        </w:rPr>
        <w:t xml:space="preserve">Es común ver que los agresores rompen las reglas y presionan los límites. Si nos convertimos en espectadores activos, debemos asumir riesgos y enfrentarnos a otros adultos. </w:t>
      </w:r>
    </w:p>
    <w:p w14:paraId="3CD4D853" w14:textId="77777777" w:rsidR="007F3B2C" w:rsidRPr="0034258B" w:rsidRDefault="007F3B2C" w:rsidP="007F3B2C">
      <w:pPr>
        <w:rPr>
          <w:lang w:val="es-ES"/>
        </w:rPr>
      </w:pPr>
      <w:r w:rsidRPr="0034258B">
        <w:rPr>
          <w:lang w:val="es-ES"/>
        </w:rPr>
        <w:t xml:space="preserve">También podemos tomar medidas sencillas para que otros adultos sepan que estamos vigilando; llegue de improviso cuando la niñera esté en su casa o asista a la clase de natación de su hijo. Obtenga más información en el folleto SABER. VER. REACCIONAR., incluso cómo intervenir en violaciones de límites. </w:t>
      </w:r>
    </w:p>
    <w:p w14:paraId="3CD4D854" w14:textId="77777777" w:rsidR="6BDFACD4" w:rsidRPr="0034258B" w:rsidRDefault="6BDFACD4" w:rsidP="6BDFACD4">
      <w:pPr>
        <w:rPr>
          <w:lang w:val="es-ES"/>
        </w:rPr>
      </w:pPr>
      <w:r w:rsidRPr="0034258B">
        <w:rPr>
          <w:lang w:val="es-ES"/>
        </w:rPr>
        <w:t xml:space="preserve">Encuentre consejos y recursos de prevención visitando </w:t>
      </w:r>
      <w:hyperlink r:id="rId9">
        <w:r w:rsidRPr="0034258B">
          <w:rPr>
            <w:rStyle w:val="Hyperlink"/>
            <w:lang w:val="es-ES"/>
          </w:rPr>
          <w:t>www.fivedaysofaction.org</w:t>
        </w:r>
      </w:hyperlink>
      <w:r w:rsidRPr="0034258B">
        <w:rPr>
          <w:rStyle w:val="Hyperlink"/>
          <w:lang w:val="es-ES"/>
        </w:rPr>
        <w:t>.</w:t>
      </w:r>
      <w:r w:rsidRPr="0034258B">
        <w:rPr>
          <w:lang w:val="es-ES"/>
        </w:rPr>
        <w:t xml:space="preserve"> </w:t>
      </w:r>
    </w:p>
    <w:p w14:paraId="3CD4D855" w14:textId="77777777" w:rsidR="007F3B2C" w:rsidRPr="0034258B" w:rsidRDefault="007F3B2C" w:rsidP="007F3B2C">
      <w:pPr>
        <w:rPr>
          <w:b/>
          <w:lang w:val="es-ES"/>
        </w:rPr>
      </w:pPr>
      <w:r w:rsidRPr="0034258B">
        <w:rPr>
          <w:b/>
          <w:lang w:val="es-ES"/>
        </w:rPr>
        <w:t xml:space="preserve">Correo electrónico 4: Marque una diferencia: Reaccionar. </w:t>
      </w:r>
    </w:p>
    <w:p w14:paraId="3CD4D856" w14:textId="77777777" w:rsidR="007F3B2C" w:rsidRPr="0034258B" w:rsidRDefault="007F3B2C" w:rsidP="007F3B2C">
      <w:pPr>
        <w:rPr>
          <w:lang w:val="es-ES"/>
        </w:rPr>
      </w:pPr>
      <w:r w:rsidRPr="0034258B">
        <w:rPr>
          <w:lang w:val="es-ES"/>
        </w:rPr>
        <w:t>Estimado/a XXX:</w:t>
      </w:r>
    </w:p>
    <w:p w14:paraId="3CD4D857" w14:textId="77777777" w:rsidR="007F3B2C" w:rsidRPr="0034258B" w:rsidRDefault="007F3B2C" w:rsidP="007F3B2C">
      <w:pPr>
        <w:rPr>
          <w:lang w:val="es-ES"/>
        </w:rPr>
      </w:pPr>
      <w:r w:rsidRPr="0034258B">
        <w:rPr>
          <w:lang w:val="es-ES"/>
        </w:rPr>
        <w:t>Denunciar un abuso puede ser intimidante, pero no tiene que serlo. Si está preparado, sabrá exactamente cuándo y cómo REACCIONAR.</w:t>
      </w:r>
    </w:p>
    <w:p w14:paraId="3CD4D858" w14:textId="77777777" w:rsidR="007F3B2C" w:rsidRPr="0034258B" w:rsidRDefault="007F3B2C" w:rsidP="007F3B2C">
      <w:pPr>
        <w:rPr>
          <w:lang w:val="es-ES"/>
        </w:rPr>
      </w:pPr>
      <w:r w:rsidRPr="0034258B">
        <w:rPr>
          <w:lang w:val="es-ES"/>
        </w:rPr>
        <w:t xml:space="preserve">Ante todo, no es necesario que tenga pruebas de que un niño está sufriendo un abuso para denunciarlo, sino solo una sospecha razonable. Hay tres razones por las que debería denunciar: revelación, descubrimiento o sospecha. </w:t>
      </w:r>
    </w:p>
    <w:p w14:paraId="3CD4D859" w14:textId="77777777" w:rsidR="00676F79" w:rsidRPr="0034258B" w:rsidRDefault="00676F79" w:rsidP="007F3B2C">
      <w:pPr>
        <w:rPr>
          <w:lang w:val="es-ES"/>
        </w:rPr>
      </w:pPr>
      <w:r w:rsidRPr="0034258B">
        <w:rPr>
          <w:lang w:val="es-ES"/>
        </w:rPr>
        <w:t xml:space="preserve">En nuestro condado, debe denunciar un abuso ante [introduzca el nombre de la agencia de protección infantil del condado] llamando al [XXX-XXX-XXX]. </w:t>
      </w:r>
    </w:p>
    <w:p w14:paraId="3CD4D85A" w14:textId="77777777" w:rsidR="007F3B2C" w:rsidRPr="0034258B" w:rsidRDefault="6BDFACD4" w:rsidP="007F3B2C">
      <w:pPr>
        <w:rPr>
          <w:lang w:val="es-ES"/>
        </w:rPr>
      </w:pPr>
      <w:r w:rsidRPr="0034258B">
        <w:rPr>
          <w:lang w:val="es-ES"/>
        </w:rPr>
        <w:t xml:space="preserve">Obtenga más información sobre cuándo debe denunciar un abuso en el folleto SABER. VER. REACCIONAR. </w:t>
      </w:r>
    </w:p>
    <w:p w14:paraId="4DAF0638" w14:textId="77777777" w:rsidR="00601839" w:rsidRPr="0049068F" w:rsidRDefault="00704AC0" w:rsidP="00601839">
      <w:pPr>
        <w:rPr>
          <w:rFonts w:cstheme="minorHAnsi"/>
          <w:lang w:val="es-ES"/>
        </w:rPr>
      </w:pPr>
      <w:r w:rsidRPr="0034258B">
        <w:rPr>
          <w:b/>
          <w:lang w:val="es-ES"/>
        </w:rPr>
        <w:lastRenderedPageBreak/>
        <w:t>Correo electrónico 5</w:t>
      </w:r>
      <w:r w:rsidRPr="00601839">
        <w:rPr>
          <w:b/>
          <w:lang w:val="es-ES"/>
        </w:rPr>
        <w:t>:</w:t>
      </w:r>
      <w:r w:rsidR="00601839" w:rsidRPr="00601839">
        <w:rPr>
          <w:b/>
          <w:lang w:val="es-ES"/>
        </w:rPr>
        <w:t xml:space="preserve"> </w:t>
      </w:r>
      <w:r w:rsidR="00601839" w:rsidRPr="00601839">
        <w:rPr>
          <w:rFonts w:cstheme="minorHAnsi"/>
          <w:b/>
          <w:color w:val="212121"/>
          <w:shd w:val="clear" w:color="auto" w:fill="FFFFFF"/>
        </w:rPr>
        <w:t xml:space="preserve">¡Gracias por </w:t>
      </w:r>
      <w:proofErr w:type="spellStart"/>
      <w:r w:rsidR="00601839" w:rsidRPr="00601839">
        <w:rPr>
          <w:rFonts w:cstheme="minorHAnsi"/>
          <w:b/>
          <w:color w:val="212121"/>
          <w:shd w:val="clear" w:color="auto" w:fill="FFFFFF"/>
        </w:rPr>
        <w:t>proteger</w:t>
      </w:r>
      <w:proofErr w:type="spellEnd"/>
      <w:r w:rsidR="00601839" w:rsidRPr="00601839">
        <w:rPr>
          <w:rFonts w:cstheme="minorHAnsi"/>
          <w:b/>
          <w:color w:val="212121"/>
          <w:shd w:val="clear" w:color="auto" w:fill="FFFFFF"/>
        </w:rPr>
        <w:t xml:space="preserve"> a los </w:t>
      </w:r>
      <w:proofErr w:type="spellStart"/>
      <w:r w:rsidR="00601839" w:rsidRPr="00601839">
        <w:rPr>
          <w:rFonts w:cstheme="minorHAnsi"/>
          <w:b/>
          <w:color w:val="212121"/>
          <w:shd w:val="clear" w:color="auto" w:fill="FFFFFF"/>
        </w:rPr>
        <w:t>niños</w:t>
      </w:r>
      <w:proofErr w:type="spellEnd"/>
      <w:r w:rsidR="00601839" w:rsidRPr="00601839">
        <w:rPr>
          <w:rFonts w:cstheme="minorHAnsi"/>
          <w:b/>
          <w:color w:val="212121"/>
          <w:shd w:val="clear" w:color="auto" w:fill="FFFFFF"/>
        </w:rPr>
        <w:t>!</w:t>
      </w:r>
    </w:p>
    <w:p w14:paraId="4E8E70FA" w14:textId="77777777" w:rsidR="00601839" w:rsidRPr="0034258B" w:rsidRDefault="00601839" w:rsidP="00601839">
      <w:pPr>
        <w:rPr>
          <w:lang w:val="es-ES"/>
        </w:rPr>
      </w:pPr>
      <w:r w:rsidRPr="0034258B">
        <w:rPr>
          <w:lang w:val="es-ES"/>
        </w:rPr>
        <w:t>Estimado/a XXX:</w:t>
      </w:r>
    </w:p>
    <w:p w14:paraId="49911078" w14:textId="77777777" w:rsidR="00601839" w:rsidRPr="0034258B" w:rsidRDefault="00601839" w:rsidP="00601839">
      <w:pPr>
        <w:rPr>
          <w:lang w:val="es-ES"/>
        </w:rPr>
      </w:pPr>
      <w:r w:rsidRPr="0034258B">
        <w:rPr>
          <w:lang w:val="es-ES"/>
        </w:rPr>
        <w:t xml:space="preserve">Vaya, ¡qué semana! Hemos obtenido muchos consejos de prevención a través de SABER. VER. REACCIONAR. </w:t>
      </w:r>
    </w:p>
    <w:p w14:paraId="5D31A9C7" w14:textId="77777777" w:rsidR="00601839" w:rsidRDefault="00601839" w:rsidP="00601839">
      <w:pPr>
        <w:pStyle w:val="HTMLPreformatted"/>
        <w:shd w:val="clear" w:color="auto" w:fill="FFFFFF"/>
        <w:rPr>
          <w:rFonts w:asciiTheme="minorHAnsi" w:hAnsiTheme="minorHAnsi" w:cstheme="minorHAnsi"/>
          <w:sz w:val="22"/>
          <w:szCs w:val="22"/>
          <w:lang w:val="es-ES"/>
        </w:rPr>
      </w:pPr>
      <w:r>
        <w:rPr>
          <w:rFonts w:asciiTheme="minorHAnsi" w:hAnsiTheme="minorHAnsi" w:cstheme="minorHAnsi"/>
          <w:color w:val="212121"/>
          <w:sz w:val="22"/>
          <w:szCs w:val="22"/>
          <w:lang w:val="es-ES"/>
        </w:rPr>
        <w:t>O</w:t>
      </w:r>
      <w:r w:rsidRPr="00FC1B15">
        <w:rPr>
          <w:rFonts w:asciiTheme="minorHAnsi" w:hAnsiTheme="minorHAnsi" w:cstheme="minorHAnsi"/>
          <w:color w:val="212121"/>
          <w:sz w:val="22"/>
          <w:szCs w:val="22"/>
          <w:lang w:val="es-ES"/>
        </w:rPr>
        <w:t xml:space="preserve">rganizaciones </w:t>
      </w:r>
      <w:r w:rsidRPr="00FC1B15">
        <w:rPr>
          <w:rFonts w:asciiTheme="minorHAnsi" w:hAnsiTheme="minorHAnsi" w:cstheme="minorHAnsi"/>
          <w:sz w:val="22"/>
          <w:szCs w:val="22"/>
          <w:lang w:val="es-ES"/>
        </w:rPr>
        <w:t>de todo el país tomaron medidas durante los últimos cinco días para proteger mejor a los niños. De ahora en adelante, vamos a incorporar las medidas que hemos aprendido esta semana en nuestras vidas cotidianas. Al hacerlo, crearemos comunidades más seguras para nuestros niños todo el año.</w:t>
      </w:r>
    </w:p>
    <w:p w14:paraId="554B1D7F" w14:textId="77777777" w:rsidR="00601839" w:rsidRPr="00FC1B15" w:rsidRDefault="00601839" w:rsidP="00601839">
      <w:pPr>
        <w:pStyle w:val="HTMLPreformatted"/>
        <w:shd w:val="clear" w:color="auto" w:fill="FFFFFF"/>
        <w:rPr>
          <w:rFonts w:asciiTheme="minorHAnsi" w:hAnsiTheme="minorHAnsi" w:cstheme="minorHAnsi"/>
          <w:color w:val="212121"/>
          <w:sz w:val="22"/>
          <w:szCs w:val="22"/>
        </w:rPr>
      </w:pPr>
    </w:p>
    <w:p w14:paraId="3DB761AF" w14:textId="77777777" w:rsidR="00601839" w:rsidRPr="0034258B" w:rsidRDefault="00601839" w:rsidP="00601839">
      <w:pPr>
        <w:rPr>
          <w:lang w:val="es-ES"/>
        </w:rPr>
      </w:pPr>
      <w:r w:rsidRPr="0034258B">
        <w:rPr>
          <w:lang w:val="es-ES"/>
        </w:rPr>
        <w:t xml:space="preserve">Para celebrar a los niños en nuestra comunidad, acompáñenos </w:t>
      </w:r>
      <w:r>
        <w:rPr>
          <w:lang w:val="es-ES"/>
        </w:rPr>
        <w:t>[FECHA]</w:t>
      </w:r>
      <w:r w:rsidRPr="0034258B">
        <w:rPr>
          <w:lang w:val="es-ES"/>
        </w:rPr>
        <w:t xml:space="preserve"> para un evento gratuito que promueve mentes activas y cuerpos sanos en los niños. [INSERTAR LA INFORMACIÓN DE SU EVENTO]. ¡Esperamos verlo allí!</w:t>
      </w:r>
    </w:p>
    <w:p w14:paraId="3F2B5A87" w14:textId="77777777" w:rsidR="00601839" w:rsidRPr="0034258B" w:rsidRDefault="00601839" w:rsidP="00601839">
      <w:pPr>
        <w:rPr>
          <w:lang w:val="es-ES"/>
        </w:rPr>
      </w:pPr>
      <w:r w:rsidRPr="0034258B">
        <w:rPr>
          <w:lang w:val="es-ES"/>
        </w:rPr>
        <w:t xml:space="preserve">Para obtener más información sobre SABER. VER. REACCIONAR., visite </w:t>
      </w:r>
      <w:hyperlink r:id="rId10">
        <w:r w:rsidRPr="0034258B">
          <w:rPr>
            <w:rStyle w:val="Hyperlink"/>
            <w:lang w:val="es-ES"/>
          </w:rPr>
          <w:t>www.fivedaysofaction.org</w:t>
        </w:r>
      </w:hyperlink>
      <w:r w:rsidRPr="0034258B">
        <w:rPr>
          <w:lang w:val="es-ES"/>
        </w:rPr>
        <w:t xml:space="preserve"> y sabrá qué </w:t>
      </w:r>
      <w:proofErr w:type="gramStart"/>
      <w:r w:rsidRPr="0034258B">
        <w:rPr>
          <w:lang w:val="es-ES"/>
        </w:rPr>
        <w:t>otras medidas puede</w:t>
      </w:r>
      <w:proofErr w:type="gramEnd"/>
      <w:r w:rsidRPr="0034258B">
        <w:rPr>
          <w:lang w:val="es-ES"/>
        </w:rPr>
        <w:t xml:space="preserve"> tomar para proteger a los niños e incluso cómo denunciar un abuso si lo sospecha. </w:t>
      </w:r>
    </w:p>
    <w:p w14:paraId="3CD4D861" w14:textId="2D1D0755" w:rsidR="00704AC0" w:rsidRPr="0034258B" w:rsidRDefault="00704AC0" w:rsidP="00601839">
      <w:pPr>
        <w:rPr>
          <w:lang w:val="es-ES"/>
        </w:rPr>
      </w:pPr>
    </w:p>
    <w:p w14:paraId="3CD4D862" w14:textId="77777777" w:rsidR="008A1AAA" w:rsidRPr="0034258B" w:rsidRDefault="008A1AAA">
      <w:pPr>
        <w:rPr>
          <w:lang w:val="es-ES"/>
        </w:rPr>
      </w:pPr>
    </w:p>
    <w:sectPr w:rsidR="008A1AAA" w:rsidRPr="0034258B" w:rsidSect="00D7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AA"/>
    <w:rsid w:val="0006480D"/>
    <w:rsid w:val="0009638C"/>
    <w:rsid w:val="000C5E87"/>
    <w:rsid w:val="00133976"/>
    <w:rsid w:val="00141CC3"/>
    <w:rsid w:val="00141DB6"/>
    <w:rsid w:val="0019740E"/>
    <w:rsid w:val="001A0C3E"/>
    <w:rsid w:val="001B379D"/>
    <w:rsid w:val="001C0BBB"/>
    <w:rsid w:val="002006D3"/>
    <w:rsid w:val="00201652"/>
    <w:rsid w:val="00204FA5"/>
    <w:rsid w:val="00222B15"/>
    <w:rsid w:val="00222D90"/>
    <w:rsid w:val="00225CE0"/>
    <w:rsid w:val="0022663C"/>
    <w:rsid w:val="002459EC"/>
    <w:rsid w:val="00255F50"/>
    <w:rsid w:val="002971A7"/>
    <w:rsid w:val="002A5D55"/>
    <w:rsid w:val="002C4FEF"/>
    <w:rsid w:val="002C74DB"/>
    <w:rsid w:val="002F21F6"/>
    <w:rsid w:val="0034258B"/>
    <w:rsid w:val="003676BE"/>
    <w:rsid w:val="0037572F"/>
    <w:rsid w:val="003C393D"/>
    <w:rsid w:val="003C5DBA"/>
    <w:rsid w:val="0041376C"/>
    <w:rsid w:val="0043354F"/>
    <w:rsid w:val="004670D1"/>
    <w:rsid w:val="004713B5"/>
    <w:rsid w:val="0049068F"/>
    <w:rsid w:val="004E2710"/>
    <w:rsid w:val="004E7DF3"/>
    <w:rsid w:val="005232D8"/>
    <w:rsid w:val="00601839"/>
    <w:rsid w:val="00613160"/>
    <w:rsid w:val="00613DE6"/>
    <w:rsid w:val="00614E3E"/>
    <w:rsid w:val="006673CD"/>
    <w:rsid w:val="006700A9"/>
    <w:rsid w:val="00676F79"/>
    <w:rsid w:val="00694134"/>
    <w:rsid w:val="006B68E7"/>
    <w:rsid w:val="006C0721"/>
    <w:rsid w:val="006D3612"/>
    <w:rsid w:val="006D3884"/>
    <w:rsid w:val="006E182D"/>
    <w:rsid w:val="00704AC0"/>
    <w:rsid w:val="007256B2"/>
    <w:rsid w:val="007415D5"/>
    <w:rsid w:val="007520F5"/>
    <w:rsid w:val="0078661F"/>
    <w:rsid w:val="0079410E"/>
    <w:rsid w:val="007C363B"/>
    <w:rsid w:val="007F3B2C"/>
    <w:rsid w:val="007F5E65"/>
    <w:rsid w:val="00820D3B"/>
    <w:rsid w:val="00861EE0"/>
    <w:rsid w:val="00865142"/>
    <w:rsid w:val="00871847"/>
    <w:rsid w:val="008A1AAA"/>
    <w:rsid w:val="008D77B6"/>
    <w:rsid w:val="009625A3"/>
    <w:rsid w:val="009902E8"/>
    <w:rsid w:val="009F7399"/>
    <w:rsid w:val="00A2018C"/>
    <w:rsid w:val="00A8312D"/>
    <w:rsid w:val="00AB0777"/>
    <w:rsid w:val="00AB24BF"/>
    <w:rsid w:val="00AD1E7F"/>
    <w:rsid w:val="00AF63FB"/>
    <w:rsid w:val="00B25628"/>
    <w:rsid w:val="00B41FBE"/>
    <w:rsid w:val="00B63A8E"/>
    <w:rsid w:val="00B771A2"/>
    <w:rsid w:val="00BA53FA"/>
    <w:rsid w:val="00BC7790"/>
    <w:rsid w:val="00BD71D3"/>
    <w:rsid w:val="00BE21BE"/>
    <w:rsid w:val="00CB0E43"/>
    <w:rsid w:val="00D20AB2"/>
    <w:rsid w:val="00D34CF3"/>
    <w:rsid w:val="00D62D17"/>
    <w:rsid w:val="00D76A32"/>
    <w:rsid w:val="00E32234"/>
    <w:rsid w:val="00E41767"/>
    <w:rsid w:val="00EC0CAD"/>
    <w:rsid w:val="00EC1B29"/>
    <w:rsid w:val="00EE4475"/>
    <w:rsid w:val="00F05801"/>
    <w:rsid w:val="00F30DAF"/>
    <w:rsid w:val="00F3104E"/>
    <w:rsid w:val="00F90F9B"/>
    <w:rsid w:val="00FA656C"/>
    <w:rsid w:val="00FC1B15"/>
    <w:rsid w:val="4C99996E"/>
    <w:rsid w:val="6BDFA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D827"/>
  <w15:docId w15:val="{CC51899F-4D63-463D-90FA-7AD4DD5F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AA"/>
    <w:rPr>
      <w:color w:val="0563C1" w:themeColor="hyperlink"/>
      <w:u w:val="single"/>
    </w:rPr>
  </w:style>
  <w:style w:type="character" w:customStyle="1" w:styleId="UnresolvedMention1">
    <w:name w:val="Unresolved Mention1"/>
    <w:basedOn w:val="DefaultParagraphFont"/>
    <w:uiPriority w:val="99"/>
    <w:semiHidden/>
    <w:unhideWhenUsed/>
    <w:rsid w:val="008A1AAA"/>
    <w:rPr>
      <w:color w:val="808080"/>
      <w:shd w:val="clear" w:color="auto" w:fill="E6E6E6"/>
    </w:rPr>
  </w:style>
  <w:style w:type="paragraph" w:styleId="NormalWeb">
    <w:name w:val="Normal (Web)"/>
    <w:basedOn w:val="Normal"/>
    <w:uiPriority w:val="99"/>
    <w:unhideWhenUsed/>
    <w:rsid w:val="00AB24BF"/>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B4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1FB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4411">
      <w:bodyDiv w:val="1"/>
      <w:marLeft w:val="0"/>
      <w:marRight w:val="0"/>
      <w:marTop w:val="0"/>
      <w:marBottom w:val="0"/>
      <w:divBdr>
        <w:top w:val="none" w:sz="0" w:space="0" w:color="auto"/>
        <w:left w:val="none" w:sz="0" w:space="0" w:color="auto"/>
        <w:bottom w:val="none" w:sz="0" w:space="0" w:color="auto"/>
        <w:right w:val="none" w:sz="0" w:space="0" w:color="auto"/>
      </w:divBdr>
    </w:div>
    <w:div w:id="257713868">
      <w:bodyDiv w:val="1"/>
      <w:marLeft w:val="0"/>
      <w:marRight w:val="0"/>
      <w:marTop w:val="0"/>
      <w:marBottom w:val="0"/>
      <w:divBdr>
        <w:top w:val="none" w:sz="0" w:space="0" w:color="auto"/>
        <w:left w:val="none" w:sz="0" w:space="0" w:color="auto"/>
        <w:bottom w:val="none" w:sz="0" w:space="0" w:color="auto"/>
        <w:right w:val="none" w:sz="0" w:space="0" w:color="auto"/>
      </w:divBdr>
    </w:div>
    <w:div w:id="175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edaysofaction.or" TargetMode="External"/><Relationship Id="rId3" Type="http://schemas.openxmlformats.org/officeDocument/2006/relationships/webSettings" Target="webSettings.xml"/><Relationship Id="rId7" Type="http://schemas.openxmlformats.org/officeDocument/2006/relationships/hyperlink" Target="http://www.fivedaysofac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vedaysofaction.or" TargetMode="External"/><Relationship Id="rId11" Type="http://schemas.openxmlformats.org/officeDocument/2006/relationships/fontTable" Target="fontTable.xml"/><Relationship Id="rId5" Type="http://schemas.openxmlformats.org/officeDocument/2006/relationships/hyperlink" Target="http://www.fivedaysofaction.org" TargetMode="External"/><Relationship Id="rId10" Type="http://schemas.openxmlformats.org/officeDocument/2006/relationships/hyperlink" Target="http://www.fivedaysofaction.or" TargetMode="External"/><Relationship Id="rId4" Type="http://schemas.openxmlformats.org/officeDocument/2006/relationships/hyperlink" Target="http://www.fivedaysofaction.org" TargetMode="External"/><Relationship Id="rId9" Type="http://schemas.openxmlformats.org/officeDocument/2006/relationships/hyperlink" Target="http://www.fivedaysof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Lee</dc:creator>
  <cp:keywords/>
  <dc:description/>
  <cp:lastModifiedBy>Katherine Lee</cp:lastModifiedBy>
  <cp:revision>13</cp:revision>
  <dcterms:created xsi:type="dcterms:W3CDTF">2019-03-13T18:00:00Z</dcterms:created>
  <dcterms:modified xsi:type="dcterms:W3CDTF">2019-03-13T18:12:00Z</dcterms:modified>
</cp:coreProperties>
</file>